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3" w:rsidRDefault="009743C3" w:rsidP="0091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1FBC">
        <w:rPr>
          <w:rFonts w:ascii="Times New Roman" w:hAnsi="Times New Roman" w:cs="Times New Roman"/>
          <w:sz w:val="28"/>
          <w:szCs w:val="28"/>
          <w:u w:val="single"/>
        </w:rPr>
        <w:t>Дневен ред</w:t>
      </w:r>
    </w:p>
    <w:p w:rsidR="004D1FBC" w:rsidRPr="004D1FBC" w:rsidRDefault="004D1FBC" w:rsidP="00911C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9743C3" w:rsidRDefault="004D1FBC" w:rsidP="0091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3C3" w:rsidRPr="009743C3">
        <w:rPr>
          <w:rFonts w:ascii="Times New Roman" w:hAnsi="Times New Roman" w:cs="Times New Roman"/>
          <w:sz w:val="28"/>
          <w:szCs w:val="28"/>
        </w:rPr>
        <w:t>03.11.2019г.</w:t>
      </w:r>
    </w:p>
    <w:p w:rsidR="00911C03" w:rsidRPr="009743C3" w:rsidRDefault="00911C03" w:rsidP="0091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3C3" w:rsidRPr="00FC6CEE" w:rsidRDefault="009743C3" w:rsidP="006C5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6CEE">
        <w:rPr>
          <w:rFonts w:ascii="Times New Roman" w:hAnsi="Times New Roman" w:cs="Times New Roman"/>
          <w:sz w:val="28"/>
          <w:szCs w:val="28"/>
        </w:rPr>
        <w:t xml:space="preserve">Приключване работата на информационния пункт, извършил обработването на предадените секционни протоколи в община Радомир за изборите за кметове в община Радомир, проведени на 03.11.2019г. </w:t>
      </w:r>
    </w:p>
    <w:p w:rsidR="00510516" w:rsidRDefault="004D1FBC" w:rsidP="006C5941">
      <w:pPr>
        <w:jc w:val="both"/>
      </w:pPr>
    </w:p>
    <w:sectPr w:rsidR="0051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B"/>
    <w:rsid w:val="00084F27"/>
    <w:rsid w:val="004D1FBC"/>
    <w:rsid w:val="006C5941"/>
    <w:rsid w:val="00911C03"/>
    <w:rsid w:val="009743C3"/>
    <w:rsid w:val="00B51A4B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2019-11-03T21:05:00Z</dcterms:created>
  <dcterms:modified xsi:type="dcterms:W3CDTF">2019-11-03T21:06:00Z</dcterms:modified>
</cp:coreProperties>
</file>