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510516" w:rsidRPr="00056965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F64A25">
        <w:rPr>
          <w:rFonts w:ascii="Times New Roman" w:hAnsi="Times New Roman" w:cs="Times New Roman"/>
          <w:b/>
          <w:sz w:val="32"/>
          <w:szCs w:val="32"/>
        </w:rPr>
        <w:t>5</w:t>
      </w:r>
      <w:r w:rsidR="00672A84">
        <w:rPr>
          <w:rFonts w:ascii="Times New Roman" w:hAnsi="Times New Roman" w:cs="Times New Roman"/>
          <w:b/>
          <w:sz w:val="32"/>
          <w:szCs w:val="32"/>
        </w:rPr>
        <w:t>9</w:t>
      </w:r>
      <w:r w:rsidR="00056965">
        <w:rPr>
          <w:rFonts w:ascii="Times New Roman" w:hAnsi="Times New Roman" w:cs="Times New Roman"/>
          <w:b/>
          <w:sz w:val="32"/>
          <w:szCs w:val="32"/>
        </w:rPr>
        <w:t>/</w:t>
      </w:r>
      <w:r w:rsidR="00680445">
        <w:rPr>
          <w:rFonts w:ascii="Times New Roman" w:hAnsi="Times New Roman" w:cs="Times New Roman"/>
          <w:b/>
          <w:sz w:val="32"/>
          <w:szCs w:val="32"/>
        </w:rPr>
        <w:t>1</w:t>
      </w:r>
      <w:r w:rsidR="00672A84">
        <w:rPr>
          <w:rFonts w:ascii="Times New Roman" w:hAnsi="Times New Roman" w:cs="Times New Roman"/>
          <w:b/>
          <w:sz w:val="32"/>
          <w:szCs w:val="32"/>
        </w:rPr>
        <w:t>4</w:t>
      </w:r>
      <w:r w:rsidR="00851377">
        <w:rPr>
          <w:rFonts w:ascii="Times New Roman" w:hAnsi="Times New Roman" w:cs="Times New Roman"/>
          <w:b/>
          <w:sz w:val="32"/>
          <w:szCs w:val="32"/>
        </w:rPr>
        <w:t>.0</w:t>
      </w:r>
      <w:r w:rsidR="00E92F83">
        <w:rPr>
          <w:rFonts w:ascii="Times New Roman" w:hAnsi="Times New Roman" w:cs="Times New Roman"/>
          <w:b/>
          <w:sz w:val="32"/>
          <w:szCs w:val="32"/>
        </w:rPr>
        <w:t>6</w:t>
      </w:r>
      <w:r w:rsidR="00851377">
        <w:rPr>
          <w:rFonts w:ascii="Times New Roman" w:hAnsi="Times New Roman" w:cs="Times New Roman"/>
          <w:b/>
          <w:sz w:val="32"/>
          <w:szCs w:val="32"/>
        </w:rPr>
        <w:t>.202</w:t>
      </w:r>
      <w:r w:rsidR="00C717DB">
        <w:rPr>
          <w:rFonts w:ascii="Times New Roman" w:hAnsi="Times New Roman" w:cs="Times New Roman"/>
          <w:b/>
          <w:sz w:val="32"/>
          <w:szCs w:val="32"/>
        </w:rPr>
        <w:t>6</w:t>
      </w:r>
      <w:r w:rsidR="00851377">
        <w:rPr>
          <w:rFonts w:ascii="Times New Roman" w:hAnsi="Times New Roman" w:cs="Times New Roman"/>
          <w:b/>
          <w:sz w:val="32"/>
          <w:szCs w:val="32"/>
        </w:rPr>
        <w:t>г.</w:t>
      </w:r>
    </w:p>
    <w:p w:rsidR="00F6459E" w:rsidRPr="00D02765" w:rsidRDefault="002F738A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Днес </w:t>
      </w:r>
      <w:r w:rsidR="00680445">
        <w:rPr>
          <w:rFonts w:ascii="Times New Roman" w:hAnsi="Times New Roman" w:cs="Times New Roman"/>
          <w:sz w:val="28"/>
          <w:szCs w:val="28"/>
        </w:rPr>
        <w:t>1</w:t>
      </w:r>
      <w:r w:rsidR="00672A84">
        <w:rPr>
          <w:rFonts w:ascii="Times New Roman" w:hAnsi="Times New Roman" w:cs="Times New Roman"/>
          <w:sz w:val="28"/>
          <w:szCs w:val="28"/>
        </w:rPr>
        <w:t>4</w:t>
      </w:r>
      <w:r w:rsidRPr="00D02765">
        <w:rPr>
          <w:rFonts w:ascii="Times New Roman" w:hAnsi="Times New Roman" w:cs="Times New Roman"/>
          <w:sz w:val="28"/>
          <w:szCs w:val="28"/>
        </w:rPr>
        <w:t>.0</w:t>
      </w:r>
      <w:r w:rsidR="00E92F83">
        <w:rPr>
          <w:rFonts w:ascii="Times New Roman" w:hAnsi="Times New Roman" w:cs="Times New Roman"/>
          <w:sz w:val="28"/>
          <w:szCs w:val="28"/>
        </w:rPr>
        <w:t>6</w:t>
      </w:r>
      <w:r w:rsidRPr="00D02765">
        <w:rPr>
          <w:rFonts w:ascii="Times New Roman" w:hAnsi="Times New Roman" w:cs="Times New Roman"/>
          <w:sz w:val="28"/>
          <w:szCs w:val="28"/>
        </w:rPr>
        <w:t>.2026</w:t>
      </w:r>
      <w:r w:rsidR="00905FE7" w:rsidRPr="00D02765">
        <w:rPr>
          <w:rFonts w:ascii="Times New Roman" w:hAnsi="Times New Roman" w:cs="Times New Roman"/>
          <w:sz w:val="28"/>
          <w:szCs w:val="28"/>
        </w:rPr>
        <w:t>г</w:t>
      </w:r>
      <w:r w:rsidR="00F6459E" w:rsidRPr="00D02765">
        <w:rPr>
          <w:rFonts w:ascii="Times New Roman" w:hAnsi="Times New Roman" w:cs="Times New Roman"/>
          <w:sz w:val="28"/>
          <w:szCs w:val="28"/>
        </w:rPr>
        <w:t xml:space="preserve">. от </w:t>
      </w:r>
      <w:r w:rsidR="00672A84">
        <w:rPr>
          <w:rFonts w:ascii="Times New Roman" w:hAnsi="Times New Roman" w:cs="Times New Roman"/>
          <w:sz w:val="28"/>
          <w:szCs w:val="28"/>
        </w:rPr>
        <w:t>22</w:t>
      </w:r>
      <w:r w:rsidR="00F6459E" w:rsidRPr="00D02765">
        <w:rPr>
          <w:rFonts w:ascii="Times New Roman" w:hAnsi="Times New Roman" w:cs="Times New Roman"/>
          <w:sz w:val="28"/>
          <w:szCs w:val="28"/>
        </w:rPr>
        <w:t>:</w:t>
      </w:r>
      <w:r w:rsidR="00680445">
        <w:rPr>
          <w:rFonts w:ascii="Times New Roman" w:hAnsi="Times New Roman" w:cs="Times New Roman"/>
          <w:sz w:val="28"/>
          <w:szCs w:val="28"/>
        </w:rPr>
        <w:t>0</w:t>
      </w:r>
      <w:r w:rsidR="00A642BC" w:rsidRPr="00D02765">
        <w:rPr>
          <w:rFonts w:ascii="Times New Roman" w:hAnsi="Times New Roman" w:cs="Times New Roman"/>
          <w:sz w:val="28"/>
          <w:szCs w:val="28"/>
        </w:rPr>
        <w:t>0</w:t>
      </w:r>
      <w:r w:rsidR="00F6459E" w:rsidRPr="00D02765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D02765">
        <w:rPr>
          <w:rFonts w:ascii="Times New Roman" w:hAnsi="Times New Roman" w:cs="Times New Roman"/>
          <w:sz w:val="28"/>
          <w:szCs w:val="28"/>
        </w:rPr>
        <w:t>.</w:t>
      </w:r>
      <w:r w:rsidR="00F6459E" w:rsidRPr="00D02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Pr="00D02765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672A84" w:rsidRPr="00D47C43" w:rsidTr="00262B48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84" w:rsidRPr="00D47C43" w:rsidRDefault="00672A84" w:rsidP="0026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84" w:rsidRPr="00D47C43" w:rsidRDefault="00672A84" w:rsidP="0026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84" w:rsidRPr="00D47C43" w:rsidRDefault="00672A84" w:rsidP="0026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672A84" w:rsidRPr="00D47C43" w:rsidTr="00262B48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84" w:rsidRPr="00D47C43" w:rsidRDefault="00672A84" w:rsidP="0026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84" w:rsidRPr="00D47C43" w:rsidRDefault="00672A84" w:rsidP="0026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84" w:rsidRPr="00D47C43" w:rsidRDefault="00672A84" w:rsidP="0026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672A84" w:rsidRPr="00D47C43" w:rsidTr="00262B48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84" w:rsidRPr="00D47C43" w:rsidRDefault="00672A84" w:rsidP="0026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84" w:rsidRPr="00D47C43" w:rsidRDefault="00672A84" w:rsidP="0026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84" w:rsidRPr="00D47C43" w:rsidRDefault="00672A84" w:rsidP="0026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672A84" w:rsidRPr="00D47C43" w:rsidTr="00262B48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84" w:rsidRPr="00D47C43" w:rsidRDefault="00672A84" w:rsidP="0026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84" w:rsidRPr="00D47C43" w:rsidRDefault="00672A84" w:rsidP="0026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84" w:rsidRDefault="00672A84" w:rsidP="0026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4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672A84" w:rsidRPr="00D47C43" w:rsidTr="00262B48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84" w:rsidRDefault="00672A84" w:rsidP="0026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84" w:rsidRPr="00D47C43" w:rsidRDefault="00672A84" w:rsidP="0026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D6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84" w:rsidRDefault="00672A84" w:rsidP="0026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Симеонова </w:t>
            </w:r>
          </w:p>
        </w:tc>
      </w:tr>
      <w:tr w:rsidR="00672A84" w:rsidRPr="00D47C43" w:rsidTr="00262B48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84" w:rsidRPr="00D47C43" w:rsidRDefault="00672A84" w:rsidP="0026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84" w:rsidRPr="00D47C43" w:rsidRDefault="00672A84" w:rsidP="0026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84" w:rsidRPr="00D47C43" w:rsidRDefault="00672A84" w:rsidP="0026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672A84" w:rsidRPr="00D47C43" w:rsidTr="00262B48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84" w:rsidRPr="00D47C43" w:rsidRDefault="00672A84" w:rsidP="0026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84" w:rsidRPr="00D47C43" w:rsidRDefault="00672A84" w:rsidP="0026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84" w:rsidRPr="00905FE7" w:rsidRDefault="00672A84" w:rsidP="0026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Десислава Чавдарова Новакова</w:t>
            </w:r>
          </w:p>
        </w:tc>
      </w:tr>
      <w:tr w:rsidR="00672A84" w:rsidRPr="00D47C43" w:rsidTr="00262B48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84" w:rsidRPr="00D47C43" w:rsidRDefault="00672A84" w:rsidP="0026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84" w:rsidRPr="00D47C43" w:rsidRDefault="00672A84" w:rsidP="0026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84" w:rsidRPr="00905FE7" w:rsidRDefault="00672A84" w:rsidP="0026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Надя Петрова Вълчева</w:t>
            </w:r>
          </w:p>
        </w:tc>
      </w:tr>
      <w:tr w:rsidR="00672A84" w:rsidRPr="00D47C43" w:rsidTr="00262B48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84" w:rsidRPr="00D47C43" w:rsidRDefault="00672A84" w:rsidP="0026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84" w:rsidRPr="00D47C43" w:rsidRDefault="00672A84" w:rsidP="0026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84" w:rsidRPr="00D47C43" w:rsidRDefault="00672A84" w:rsidP="0026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  <w:tr w:rsidR="00672A84" w:rsidRPr="00D47C43" w:rsidTr="00262B48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84" w:rsidRDefault="00672A84" w:rsidP="0026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84" w:rsidRPr="00D47C43" w:rsidRDefault="00672A84" w:rsidP="0026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84" w:rsidRDefault="00672A84" w:rsidP="0026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672A84" w:rsidRPr="00D47C43" w:rsidTr="00262B48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84" w:rsidRDefault="00672A84" w:rsidP="0026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84" w:rsidRPr="00D47C43" w:rsidRDefault="00672A84" w:rsidP="0026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84" w:rsidRDefault="00672A84" w:rsidP="0026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</w:tbl>
    <w:p w:rsidR="00F6459E" w:rsidRPr="00D02765" w:rsidRDefault="00F6459E" w:rsidP="00F64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7F8" w:rsidRPr="00D02765" w:rsidRDefault="00F6459E" w:rsidP="00FF01F6">
      <w:pPr>
        <w:spacing w:after="0"/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Засе</w:t>
      </w:r>
      <w:r w:rsidR="00732514" w:rsidRPr="00D02765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D02765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D02765" w:rsidRDefault="00F6459E" w:rsidP="00FF01F6">
      <w:pPr>
        <w:spacing w:after="0"/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D02765">
        <w:rPr>
          <w:rFonts w:ascii="Times New Roman" w:hAnsi="Times New Roman" w:cs="Times New Roman"/>
          <w:sz w:val="28"/>
          <w:szCs w:val="28"/>
        </w:rPr>
        <w:t>а</w:t>
      </w:r>
      <w:r w:rsidR="007B3FBE" w:rsidRPr="00D02765">
        <w:rPr>
          <w:rFonts w:ascii="Times New Roman" w:hAnsi="Times New Roman" w:cs="Times New Roman"/>
          <w:sz w:val="28"/>
          <w:szCs w:val="28"/>
        </w:rPr>
        <w:t xml:space="preserve"> </w:t>
      </w:r>
      <w:r w:rsidR="00821F3F" w:rsidRPr="00D02765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02765">
        <w:rPr>
          <w:rFonts w:ascii="Times New Roman" w:hAnsi="Times New Roman" w:cs="Times New Roman"/>
          <w:sz w:val="28"/>
          <w:szCs w:val="28"/>
        </w:rPr>
        <w:t>.</w:t>
      </w:r>
    </w:p>
    <w:p w:rsidR="00D47C43" w:rsidRPr="00D02765" w:rsidRDefault="00D47C43" w:rsidP="00FF01F6">
      <w:pPr>
        <w:spacing w:after="0"/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FF01F6">
      <w:pPr>
        <w:spacing w:after="0"/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D02765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D02765">
        <w:rPr>
          <w:rFonts w:ascii="Times New Roman" w:hAnsi="Times New Roman" w:cs="Times New Roman"/>
          <w:sz w:val="28"/>
          <w:szCs w:val="28"/>
        </w:rPr>
        <w:t>:</w:t>
      </w:r>
    </w:p>
    <w:p w:rsidR="00967CEF" w:rsidRPr="00D02765" w:rsidRDefault="00967CEF" w:rsidP="00FF01F6">
      <w:pPr>
        <w:spacing w:after="0"/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001D" w:rsidRPr="00272296" w:rsidRDefault="00437459" w:rsidP="00F300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459">
        <w:rPr>
          <w:rFonts w:ascii="Times New Roman" w:hAnsi="Times New Roman" w:cs="Times New Roman"/>
          <w:sz w:val="28"/>
          <w:szCs w:val="28"/>
        </w:rPr>
        <w:t>1.</w:t>
      </w:r>
      <w:r w:rsidRPr="00437459">
        <w:rPr>
          <w:sz w:val="28"/>
          <w:szCs w:val="28"/>
        </w:rPr>
        <w:t xml:space="preserve"> </w:t>
      </w:r>
      <w:r w:rsidR="00F3001D" w:rsidRPr="00272296">
        <w:rPr>
          <w:rFonts w:ascii="Times New Roman" w:hAnsi="Times New Roman" w:cs="Times New Roman"/>
          <w:sz w:val="28"/>
          <w:szCs w:val="28"/>
        </w:rPr>
        <w:t>Избиране на Кмет на кметство Долна Диканя.</w:t>
      </w:r>
    </w:p>
    <w:p w:rsidR="00F3001D" w:rsidRPr="00272296" w:rsidRDefault="00F3001D" w:rsidP="00F300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296">
        <w:rPr>
          <w:rFonts w:ascii="Times New Roman" w:hAnsi="Times New Roman" w:cs="Times New Roman"/>
          <w:sz w:val="28"/>
          <w:szCs w:val="28"/>
        </w:rPr>
        <w:t>2.</w:t>
      </w:r>
      <w:r w:rsidRPr="00272296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272296">
        <w:rPr>
          <w:rFonts w:ascii="Times New Roman" w:hAnsi="Times New Roman" w:cs="Times New Roman"/>
          <w:sz w:val="28"/>
          <w:szCs w:val="28"/>
        </w:rPr>
        <w:t xml:space="preserve">Определяне членове на ОИК, които да предадат </w:t>
      </w:r>
      <w:r>
        <w:rPr>
          <w:rFonts w:ascii="Times New Roman" w:hAnsi="Times New Roman" w:cs="Times New Roman"/>
          <w:sz w:val="28"/>
          <w:szCs w:val="28"/>
        </w:rPr>
        <w:t xml:space="preserve">протоколите на ОИК и  СИК във връзка с изборите и всички книжа </w:t>
      </w:r>
      <w:r w:rsidRPr="0027229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ЦИК, избирателните списъци в </w:t>
      </w:r>
      <w:r w:rsidRPr="00272296">
        <w:rPr>
          <w:rFonts w:ascii="Times New Roman" w:hAnsi="Times New Roman" w:cs="Times New Roman"/>
          <w:sz w:val="28"/>
          <w:szCs w:val="28"/>
        </w:rPr>
        <w:t>ГРАО</w:t>
      </w:r>
      <w:r>
        <w:rPr>
          <w:rFonts w:ascii="Times New Roman" w:hAnsi="Times New Roman" w:cs="Times New Roman"/>
          <w:sz w:val="28"/>
          <w:szCs w:val="28"/>
        </w:rPr>
        <w:t xml:space="preserve"> и устройството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видеонаблюдение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видеозаснемане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„Информационно обслужване“ АД</w:t>
      </w:r>
      <w:r w:rsidRPr="00272296">
        <w:rPr>
          <w:rFonts w:ascii="Times New Roman" w:hAnsi="Times New Roman" w:cs="Times New Roman"/>
          <w:sz w:val="28"/>
          <w:szCs w:val="28"/>
        </w:rPr>
        <w:t>.</w:t>
      </w:r>
    </w:p>
    <w:p w:rsidR="00732514" w:rsidRPr="00D02765" w:rsidRDefault="00732514" w:rsidP="00E92F83">
      <w:pPr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2"/>
      </w:tblGrid>
      <w:tr w:rsidR="0050770E" w:rsidRPr="00D02765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tbl>
            <w:tblPr>
              <w:tblW w:w="17320" w:type="dxa"/>
              <w:tblInd w:w="70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60"/>
              <w:gridCol w:w="8660"/>
            </w:tblGrid>
            <w:tr w:rsidR="00F3001D" w:rsidRPr="002C0572" w:rsidTr="00262B48">
              <w:trPr>
                <w:trHeight w:val="375"/>
              </w:trPr>
              <w:tc>
                <w:tcPr>
                  <w:tcW w:w="8660" w:type="dxa"/>
                  <w:vAlign w:val="center"/>
                </w:tcPr>
                <w:p w:rsidR="00F3001D" w:rsidRPr="000C6B3C" w:rsidRDefault="00F3001D" w:rsidP="00262B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Катя Василева Иванова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-да</w:t>
                  </w:r>
                </w:p>
                <w:p w:rsidR="00F3001D" w:rsidRPr="000C6B3C" w:rsidRDefault="00F3001D" w:rsidP="00262B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Теменужка Кирилова Михайлова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-да</w:t>
                  </w:r>
                </w:p>
                <w:p w:rsidR="00F3001D" w:rsidRPr="000C6B3C" w:rsidRDefault="00F3001D" w:rsidP="00262B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Анна Николаева </w:t>
                  </w:r>
                  <w:proofErr w:type="spellStart"/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Софрониева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-да</w:t>
                  </w:r>
                  <w:proofErr w:type="spellEnd"/>
                </w:p>
                <w:p w:rsidR="00F3001D" w:rsidRPr="000C6B3C" w:rsidRDefault="00F3001D" w:rsidP="00262B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Георги Димитров Георгиев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-да</w:t>
                  </w:r>
                </w:p>
                <w:p w:rsidR="00F3001D" w:rsidRPr="000C6B3C" w:rsidRDefault="00F3001D" w:rsidP="00262B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Мариана </w:t>
                  </w:r>
                  <w:proofErr w:type="spellStart"/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Димчова</w:t>
                  </w:r>
                  <w:proofErr w:type="spellEnd"/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Симеонова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-да</w:t>
                  </w:r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</w:t>
                  </w:r>
                </w:p>
                <w:p w:rsidR="00F3001D" w:rsidRPr="000C6B3C" w:rsidRDefault="00F3001D" w:rsidP="00262B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Радосвета Емилова Кирова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-да</w:t>
                  </w:r>
                </w:p>
                <w:p w:rsidR="00F3001D" w:rsidRPr="000C6B3C" w:rsidRDefault="00F3001D" w:rsidP="00262B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Десислава Чавдарова Новакова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-да</w:t>
                  </w:r>
                </w:p>
                <w:p w:rsidR="00F3001D" w:rsidRPr="000C6B3C" w:rsidRDefault="00F3001D" w:rsidP="00262B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Надя Петрова Вълчева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-да</w:t>
                  </w:r>
                </w:p>
                <w:p w:rsidR="00F3001D" w:rsidRPr="000C6B3C" w:rsidRDefault="00F3001D" w:rsidP="00262B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Славка Стоянова Борисова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-да</w:t>
                  </w:r>
                </w:p>
                <w:p w:rsidR="00F3001D" w:rsidRPr="000C6B3C" w:rsidRDefault="00F3001D" w:rsidP="00262B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lastRenderedPageBreak/>
                    <w:t>Вероника Бойкова Серафимова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-да</w:t>
                  </w:r>
                </w:p>
                <w:p w:rsidR="00F3001D" w:rsidRDefault="00F3001D" w:rsidP="00262B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proofErr w:type="spellStart"/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Владин</w:t>
                  </w:r>
                  <w:proofErr w:type="spellEnd"/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Василев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Владимиров-да</w:t>
                  </w:r>
                </w:p>
                <w:p w:rsidR="00F3001D" w:rsidRPr="002C0572" w:rsidRDefault="00F3001D" w:rsidP="00262B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</w:tc>
              <w:tc>
                <w:tcPr>
                  <w:tcW w:w="8660" w:type="dxa"/>
                  <w:shd w:val="clear" w:color="auto" w:fill="auto"/>
                  <w:noWrap/>
                  <w:vAlign w:val="center"/>
                </w:tcPr>
                <w:p w:rsidR="00F3001D" w:rsidRPr="002C0572" w:rsidRDefault="00F3001D" w:rsidP="00262B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</w:tc>
            </w:tr>
          </w:tbl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E01975" w:rsidRPr="00D02765" w:rsidRDefault="00E01975" w:rsidP="00FF01F6">
      <w:pPr>
        <w:ind w:right="479" w:firstLine="708"/>
        <w:rPr>
          <w:rFonts w:ascii="Times New Roman" w:hAnsi="Times New Roman" w:cs="Times New Roman"/>
          <w:b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lastRenderedPageBreak/>
        <w:t>Дневният ред се приема единодушно от комисията.</w:t>
      </w:r>
    </w:p>
    <w:p w:rsidR="00426480" w:rsidRDefault="00426480" w:rsidP="00FF01F6">
      <w:pPr>
        <w:spacing w:after="0"/>
        <w:ind w:right="479" w:firstLine="708"/>
        <w:rPr>
          <w:rFonts w:ascii="Times New Roman" w:hAnsi="Times New Roman" w:cs="Times New Roman"/>
          <w:b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D02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765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967CEF" w:rsidRDefault="00967CEF" w:rsidP="00F300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001D" w:rsidRPr="00967CEF" w:rsidRDefault="00F3001D" w:rsidP="00F3001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ОИК-Радомир обявява за </w:t>
      </w:r>
      <w:r w:rsidRPr="00272296">
        <w:rPr>
          <w:rFonts w:ascii="Times New Roman" w:hAnsi="Times New Roman" w:cs="Times New Roman"/>
          <w:sz w:val="28"/>
          <w:szCs w:val="28"/>
        </w:rPr>
        <w:t>Кмет на кметство Долна Диканя</w:t>
      </w:r>
      <w:r w:rsidR="00967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7CEF">
        <w:rPr>
          <w:rFonts w:ascii="Times New Roman" w:hAnsi="Times New Roman" w:cs="Times New Roman"/>
          <w:b/>
          <w:sz w:val="28"/>
          <w:szCs w:val="28"/>
        </w:rPr>
        <w:t xml:space="preserve">Михаил Василев </w:t>
      </w:r>
      <w:proofErr w:type="spellStart"/>
      <w:r w:rsidRPr="00967CEF">
        <w:rPr>
          <w:rFonts w:ascii="Times New Roman" w:hAnsi="Times New Roman" w:cs="Times New Roman"/>
          <w:b/>
          <w:sz w:val="28"/>
          <w:szCs w:val="28"/>
        </w:rPr>
        <w:t>Въжаров</w:t>
      </w:r>
      <w:bookmarkStart w:id="0" w:name="_GoBack"/>
      <w:bookmarkEnd w:id="0"/>
      <w:proofErr w:type="spellEnd"/>
      <w:r w:rsidRPr="00967CEF">
        <w:rPr>
          <w:rFonts w:ascii="Times New Roman" w:hAnsi="Times New Roman" w:cs="Times New Roman"/>
          <w:b/>
          <w:sz w:val="28"/>
          <w:szCs w:val="28"/>
        </w:rPr>
        <w:t>.</w:t>
      </w:r>
    </w:p>
    <w:p w:rsidR="00D47C43" w:rsidRDefault="001F5C9D" w:rsidP="00FF01F6">
      <w:pPr>
        <w:spacing w:after="0"/>
        <w:ind w:right="479" w:firstLine="708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t>По т. 2 от дневния ред</w:t>
      </w:r>
      <w:r w:rsidRPr="00D02765">
        <w:rPr>
          <w:rFonts w:ascii="Times New Roman" w:hAnsi="Times New Roman" w:cs="Times New Roman"/>
          <w:sz w:val="28"/>
          <w:szCs w:val="28"/>
        </w:rPr>
        <w:t>:</w:t>
      </w:r>
    </w:p>
    <w:p w:rsidR="00163061" w:rsidRDefault="00163061" w:rsidP="0016306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 следните </w:t>
      </w:r>
      <w:r w:rsidRPr="00272296">
        <w:rPr>
          <w:rFonts w:ascii="Times New Roman" w:hAnsi="Times New Roman" w:cs="Times New Roman"/>
          <w:sz w:val="28"/>
          <w:szCs w:val="28"/>
        </w:rPr>
        <w:t xml:space="preserve">членове на ОИК, които да предадат </w:t>
      </w:r>
      <w:r>
        <w:rPr>
          <w:rFonts w:ascii="Times New Roman" w:hAnsi="Times New Roman" w:cs="Times New Roman"/>
          <w:sz w:val="28"/>
          <w:szCs w:val="28"/>
        </w:rPr>
        <w:t xml:space="preserve">протоколите на ОИК и  СИК във връзка с изборите и всички книжа </w:t>
      </w:r>
      <w:r w:rsidRPr="0027229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ЦИК, избирателните списъци в </w:t>
      </w:r>
      <w:r w:rsidRPr="00272296">
        <w:rPr>
          <w:rFonts w:ascii="Times New Roman" w:hAnsi="Times New Roman" w:cs="Times New Roman"/>
          <w:sz w:val="28"/>
          <w:szCs w:val="28"/>
        </w:rPr>
        <w:t>ГРАО</w:t>
      </w:r>
      <w:r>
        <w:rPr>
          <w:rFonts w:ascii="Times New Roman" w:hAnsi="Times New Roman" w:cs="Times New Roman"/>
          <w:sz w:val="28"/>
          <w:szCs w:val="28"/>
        </w:rPr>
        <w:t xml:space="preserve"> и устройството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видеонаблюдение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видеозаснемане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„Информационно обслужване“ АД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3061" w:rsidRPr="00163061" w:rsidRDefault="00163061" w:rsidP="00163061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061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163061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</w:p>
    <w:p w:rsidR="00163061" w:rsidRPr="00163061" w:rsidRDefault="00163061" w:rsidP="00163061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</w:p>
    <w:p w:rsidR="00163061" w:rsidRPr="00163061" w:rsidRDefault="00163061" w:rsidP="00163061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</w:p>
    <w:p w:rsidR="000620EE" w:rsidRPr="00D02765" w:rsidRDefault="000620EE" w:rsidP="00FF01F6">
      <w:pPr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разисквания, 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0620EE" w:rsidRPr="00D02765" w:rsidTr="001F3D51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064DEF" w:rsidRPr="00064DEF" w:rsidRDefault="00064DEF" w:rsidP="00064DEF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64D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Иванова-да</w:t>
            </w:r>
          </w:p>
          <w:p w:rsidR="00064DEF" w:rsidRPr="00064DEF" w:rsidRDefault="00064DEF" w:rsidP="00064DEF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64D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Михайлова-да</w:t>
            </w:r>
          </w:p>
          <w:p w:rsidR="00064DEF" w:rsidRPr="00064DEF" w:rsidRDefault="00064DEF" w:rsidP="00064DEF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64D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64D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Софрониева-да</w:t>
            </w:r>
            <w:proofErr w:type="spellEnd"/>
          </w:p>
          <w:p w:rsidR="00064DEF" w:rsidRPr="00064DEF" w:rsidRDefault="00064DEF" w:rsidP="00064DEF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64D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Георги Димитров Георгиев-да</w:t>
            </w:r>
          </w:p>
          <w:p w:rsidR="00064DEF" w:rsidRPr="00064DEF" w:rsidRDefault="00064DEF" w:rsidP="00064DEF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64D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064D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064D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Симеонова-да </w:t>
            </w:r>
          </w:p>
          <w:p w:rsidR="00064DEF" w:rsidRPr="00064DEF" w:rsidRDefault="00064DEF" w:rsidP="00064DEF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64D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Кирова-да</w:t>
            </w:r>
          </w:p>
          <w:p w:rsidR="00064DEF" w:rsidRPr="00064DEF" w:rsidRDefault="00064DEF" w:rsidP="00064DEF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64D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Десислава Чавдарова Новакова-да</w:t>
            </w:r>
          </w:p>
          <w:p w:rsidR="00064DEF" w:rsidRPr="00064DEF" w:rsidRDefault="00064DEF" w:rsidP="00064DEF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64D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Надя Петрова Вълчева-да</w:t>
            </w:r>
          </w:p>
          <w:p w:rsidR="00064DEF" w:rsidRPr="00064DEF" w:rsidRDefault="00064DEF" w:rsidP="00064DEF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64D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Борисова-да</w:t>
            </w:r>
          </w:p>
          <w:p w:rsidR="00064DEF" w:rsidRPr="00064DEF" w:rsidRDefault="00064DEF" w:rsidP="00064DEF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64D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Серафимова-да</w:t>
            </w:r>
          </w:p>
          <w:p w:rsidR="00064DEF" w:rsidRPr="00064DEF" w:rsidRDefault="00064DEF" w:rsidP="00064DEF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64D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64D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Владимиров-да</w:t>
            </w:r>
          </w:p>
          <w:p w:rsidR="0075366A" w:rsidRPr="00D02765" w:rsidRDefault="00064DEF" w:rsidP="00064DEF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64D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ab/>
            </w:r>
          </w:p>
        </w:tc>
      </w:tr>
    </w:tbl>
    <w:p w:rsidR="005C6E8C" w:rsidRDefault="005C6E8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</w:p>
    <w:p w:rsidR="0024149A" w:rsidRPr="00D02765" w:rsidRDefault="00E37CA8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t>Председател:…………………….</w:t>
      </w:r>
      <w:r w:rsidR="0024149A"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24149A"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24149A" w:rsidRPr="00D02765">
        <w:rPr>
          <w:rFonts w:ascii="Times New Roman" w:hAnsi="Times New Roman" w:cs="Times New Roman"/>
          <w:b/>
          <w:sz w:val="28"/>
          <w:szCs w:val="28"/>
        </w:rPr>
        <w:tab/>
        <w:t>Секретар:….…………………..</w:t>
      </w:r>
    </w:p>
    <w:p w:rsidR="00E37CA8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D02765">
        <w:rPr>
          <w:rFonts w:ascii="Times New Roman" w:hAnsi="Times New Roman" w:cs="Times New Roman"/>
          <w:b/>
          <w:sz w:val="28"/>
          <w:szCs w:val="28"/>
        </w:rPr>
        <w:tab/>
      </w:r>
      <w:r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D02765">
        <w:rPr>
          <w:rFonts w:ascii="Times New Roman" w:hAnsi="Times New Roman" w:cs="Times New Roman"/>
          <w:b/>
          <w:sz w:val="28"/>
          <w:szCs w:val="28"/>
        </w:rPr>
        <w:tab/>
      </w:r>
      <w:r w:rsidRPr="00D02765">
        <w:rPr>
          <w:rFonts w:ascii="Times New Roman" w:hAnsi="Times New Roman" w:cs="Times New Roman"/>
          <w:b/>
          <w:sz w:val="28"/>
          <w:szCs w:val="28"/>
        </w:rPr>
        <w:t>(Радосвета Киров</w:t>
      </w:r>
      <w:r>
        <w:rPr>
          <w:rFonts w:ascii="Times New Roman" w:hAnsi="Times New Roman" w:cs="Times New Roman"/>
          <w:b/>
          <w:sz w:val="28"/>
          <w:szCs w:val="28"/>
        </w:rPr>
        <w:t>а)</w:t>
      </w:r>
    </w:p>
    <w:sectPr w:rsidR="00E37CA8" w:rsidSect="00275F8A">
      <w:pgSz w:w="11906" w:h="16838"/>
      <w:pgMar w:top="709" w:right="566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38B" w:rsidRDefault="0046538B" w:rsidP="004A7D2A">
      <w:pPr>
        <w:spacing w:after="0" w:line="240" w:lineRule="auto"/>
      </w:pPr>
      <w:r>
        <w:separator/>
      </w:r>
    </w:p>
  </w:endnote>
  <w:endnote w:type="continuationSeparator" w:id="0">
    <w:p w:rsidR="0046538B" w:rsidRDefault="0046538B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38B" w:rsidRDefault="0046538B" w:rsidP="004A7D2A">
      <w:pPr>
        <w:spacing w:after="0" w:line="240" w:lineRule="auto"/>
      </w:pPr>
      <w:r>
        <w:separator/>
      </w:r>
    </w:p>
  </w:footnote>
  <w:footnote w:type="continuationSeparator" w:id="0">
    <w:p w:rsidR="0046538B" w:rsidRDefault="0046538B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C1CED"/>
    <w:multiLevelType w:val="hybridMultilevel"/>
    <w:tmpl w:val="3DFE8C0E"/>
    <w:lvl w:ilvl="0" w:tplc="8236C0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C3E7B"/>
    <w:multiLevelType w:val="hybridMultilevel"/>
    <w:tmpl w:val="C05E6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14B27"/>
    <w:multiLevelType w:val="hybridMultilevel"/>
    <w:tmpl w:val="22545142"/>
    <w:lvl w:ilvl="0" w:tplc="69A8CE4E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75A96"/>
    <w:multiLevelType w:val="hybridMultilevel"/>
    <w:tmpl w:val="34085D22"/>
    <w:lvl w:ilvl="0" w:tplc="4142D7C4">
      <w:start w:val="1"/>
      <w:numFmt w:val="decimal"/>
      <w:lvlText w:val="%1."/>
      <w:lvlJc w:val="left"/>
      <w:pPr>
        <w:ind w:left="1579" w:hanging="8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FF24E4"/>
    <w:multiLevelType w:val="hybridMultilevel"/>
    <w:tmpl w:val="9C8A0BA6"/>
    <w:lvl w:ilvl="0" w:tplc="7BF25A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A07C1"/>
    <w:multiLevelType w:val="hybridMultilevel"/>
    <w:tmpl w:val="09F4428E"/>
    <w:lvl w:ilvl="0" w:tplc="C72EECD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5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0"/>
  </w:num>
  <w:num w:numId="10">
    <w:abstractNumId w:val="14"/>
  </w:num>
  <w:num w:numId="11">
    <w:abstractNumId w:val="13"/>
  </w:num>
  <w:num w:numId="12">
    <w:abstractNumId w:val="5"/>
  </w:num>
  <w:num w:numId="13">
    <w:abstractNumId w:val="12"/>
  </w:num>
  <w:num w:numId="14">
    <w:abstractNumId w:val="1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2AD3"/>
    <w:rsid w:val="000102D6"/>
    <w:rsid w:val="000326F7"/>
    <w:rsid w:val="00037682"/>
    <w:rsid w:val="000468C4"/>
    <w:rsid w:val="00056965"/>
    <w:rsid w:val="00057FE8"/>
    <w:rsid w:val="000620EE"/>
    <w:rsid w:val="00064DEF"/>
    <w:rsid w:val="0006752A"/>
    <w:rsid w:val="00077405"/>
    <w:rsid w:val="00084F27"/>
    <w:rsid w:val="00086808"/>
    <w:rsid w:val="000A7E52"/>
    <w:rsid w:val="000D17D9"/>
    <w:rsid w:val="000E502A"/>
    <w:rsid w:val="000F2546"/>
    <w:rsid w:val="00100C58"/>
    <w:rsid w:val="0010356E"/>
    <w:rsid w:val="00106569"/>
    <w:rsid w:val="00111A15"/>
    <w:rsid w:val="00112B76"/>
    <w:rsid w:val="00124AFF"/>
    <w:rsid w:val="001473B7"/>
    <w:rsid w:val="00163061"/>
    <w:rsid w:val="00172A01"/>
    <w:rsid w:val="001B402A"/>
    <w:rsid w:val="001E7E2A"/>
    <w:rsid w:val="001F5C9D"/>
    <w:rsid w:val="0022216A"/>
    <w:rsid w:val="00230B8A"/>
    <w:rsid w:val="0024149A"/>
    <w:rsid w:val="002455A3"/>
    <w:rsid w:val="00274307"/>
    <w:rsid w:val="00275F8A"/>
    <w:rsid w:val="002870E8"/>
    <w:rsid w:val="002B6DC4"/>
    <w:rsid w:val="002C0572"/>
    <w:rsid w:val="002E5213"/>
    <w:rsid w:val="002F738A"/>
    <w:rsid w:val="00300E00"/>
    <w:rsid w:val="003075D7"/>
    <w:rsid w:val="003108B7"/>
    <w:rsid w:val="00321227"/>
    <w:rsid w:val="003418EC"/>
    <w:rsid w:val="003817BA"/>
    <w:rsid w:val="00387BA6"/>
    <w:rsid w:val="0039102C"/>
    <w:rsid w:val="003B592F"/>
    <w:rsid w:val="003C14CE"/>
    <w:rsid w:val="003C664D"/>
    <w:rsid w:val="003D2F3B"/>
    <w:rsid w:val="003D4A00"/>
    <w:rsid w:val="00401EAE"/>
    <w:rsid w:val="00403486"/>
    <w:rsid w:val="004067F7"/>
    <w:rsid w:val="00426480"/>
    <w:rsid w:val="00437459"/>
    <w:rsid w:val="00441FC1"/>
    <w:rsid w:val="00461585"/>
    <w:rsid w:val="0046538B"/>
    <w:rsid w:val="00472C52"/>
    <w:rsid w:val="00474EA0"/>
    <w:rsid w:val="00484C8F"/>
    <w:rsid w:val="004A7D2A"/>
    <w:rsid w:val="004E1B1D"/>
    <w:rsid w:val="0050770E"/>
    <w:rsid w:val="00517B5A"/>
    <w:rsid w:val="005272CA"/>
    <w:rsid w:val="0054117C"/>
    <w:rsid w:val="00542705"/>
    <w:rsid w:val="005500FF"/>
    <w:rsid w:val="0056734D"/>
    <w:rsid w:val="00574287"/>
    <w:rsid w:val="005748F8"/>
    <w:rsid w:val="00584D27"/>
    <w:rsid w:val="005868C6"/>
    <w:rsid w:val="00593FD7"/>
    <w:rsid w:val="005C6E8C"/>
    <w:rsid w:val="005C76D4"/>
    <w:rsid w:val="00601703"/>
    <w:rsid w:val="00626DB3"/>
    <w:rsid w:val="00632F42"/>
    <w:rsid w:val="00634E31"/>
    <w:rsid w:val="00672A84"/>
    <w:rsid w:val="00680445"/>
    <w:rsid w:val="00683B18"/>
    <w:rsid w:val="00684419"/>
    <w:rsid w:val="006A367B"/>
    <w:rsid w:val="006B5D32"/>
    <w:rsid w:val="006D2305"/>
    <w:rsid w:val="007047F8"/>
    <w:rsid w:val="00725F13"/>
    <w:rsid w:val="00732514"/>
    <w:rsid w:val="00732630"/>
    <w:rsid w:val="0075366A"/>
    <w:rsid w:val="00755AD5"/>
    <w:rsid w:val="00764AFF"/>
    <w:rsid w:val="00774317"/>
    <w:rsid w:val="007826C1"/>
    <w:rsid w:val="007B3FBE"/>
    <w:rsid w:val="007D1E20"/>
    <w:rsid w:val="007F454D"/>
    <w:rsid w:val="0081420A"/>
    <w:rsid w:val="00820017"/>
    <w:rsid w:val="00821F3F"/>
    <w:rsid w:val="00846EEF"/>
    <w:rsid w:val="00850366"/>
    <w:rsid w:val="00851377"/>
    <w:rsid w:val="008902A2"/>
    <w:rsid w:val="0089594E"/>
    <w:rsid w:val="008A32A4"/>
    <w:rsid w:val="008A4169"/>
    <w:rsid w:val="008F0CB9"/>
    <w:rsid w:val="008F3759"/>
    <w:rsid w:val="008F53E6"/>
    <w:rsid w:val="00905FE7"/>
    <w:rsid w:val="00921BBB"/>
    <w:rsid w:val="00967CEF"/>
    <w:rsid w:val="009710D6"/>
    <w:rsid w:val="009D32FB"/>
    <w:rsid w:val="009F6C51"/>
    <w:rsid w:val="00A1020D"/>
    <w:rsid w:val="00A31192"/>
    <w:rsid w:val="00A37C7D"/>
    <w:rsid w:val="00A41748"/>
    <w:rsid w:val="00A642BC"/>
    <w:rsid w:val="00A72188"/>
    <w:rsid w:val="00A748A2"/>
    <w:rsid w:val="00A843AD"/>
    <w:rsid w:val="00A87B08"/>
    <w:rsid w:val="00AB21F8"/>
    <w:rsid w:val="00AD6B08"/>
    <w:rsid w:val="00B555AC"/>
    <w:rsid w:val="00B82BA4"/>
    <w:rsid w:val="00B84995"/>
    <w:rsid w:val="00B86059"/>
    <w:rsid w:val="00BC0493"/>
    <w:rsid w:val="00BE4593"/>
    <w:rsid w:val="00C0504D"/>
    <w:rsid w:val="00C22BCC"/>
    <w:rsid w:val="00C42AF1"/>
    <w:rsid w:val="00C50DCC"/>
    <w:rsid w:val="00C717DB"/>
    <w:rsid w:val="00D00DC1"/>
    <w:rsid w:val="00D02765"/>
    <w:rsid w:val="00D04AC8"/>
    <w:rsid w:val="00D07C6A"/>
    <w:rsid w:val="00D25368"/>
    <w:rsid w:val="00D453DA"/>
    <w:rsid w:val="00D47C43"/>
    <w:rsid w:val="00D61DA2"/>
    <w:rsid w:val="00D63356"/>
    <w:rsid w:val="00D7596D"/>
    <w:rsid w:val="00DC00DF"/>
    <w:rsid w:val="00DE126C"/>
    <w:rsid w:val="00E003C0"/>
    <w:rsid w:val="00E01975"/>
    <w:rsid w:val="00E038F8"/>
    <w:rsid w:val="00E16704"/>
    <w:rsid w:val="00E37CA8"/>
    <w:rsid w:val="00E45A04"/>
    <w:rsid w:val="00E4601C"/>
    <w:rsid w:val="00E92F83"/>
    <w:rsid w:val="00E94E92"/>
    <w:rsid w:val="00EA124F"/>
    <w:rsid w:val="00EA461D"/>
    <w:rsid w:val="00EC09E1"/>
    <w:rsid w:val="00EE2647"/>
    <w:rsid w:val="00F065B5"/>
    <w:rsid w:val="00F10008"/>
    <w:rsid w:val="00F2458C"/>
    <w:rsid w:val="00F3001D"/>
    <w:rsid w:val="00F6459E"/>
    <w:rsid w:val="00F64A25"/>
    <w:rsid w:val="00F70588"/>
    <w:rsid w:val="00F8182D"/>
    <w:rsid w:val="00F83506"/>
    <w:rsid w:val="00F9671C"/>
    <w:rsid w:val="00FA2D11"/>
    <w:rsid w:val="00FF01F6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2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2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F3CC0-F785-4BCF-BE27-8C649F55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92</cp:revision>
  <cp:lastPrinted>2026-05-14T14:42:00Z</cp:lastPrinted>
  <dcterms:created xsi:type="dcterms:W3CDTF">2024-05-20T08:25:00Z</dcterms:created>
  <dcterms:modified xsi:type="dcterms:W3CDTF">2026-06-14T18:08:00Z</dcterms:modified>
</cp:coreProperties>
</file>